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913" w:rsidRPr="00CC4913" w:rsidRDefault="00CC4913" w:rsidP="00CC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9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Podstawowej nr 3 im. Jana Brzechwy w Goleniowie informuje, że w wyniku zakończenia procedury naboru na stanowisko </w:t>
      </w:r>
      <w:r w:rsidRPr="00CC49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sekretarza szkoły</w:t>
      </w:r>
      <w:r w:rsidRPr="00CC49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 wybrana:</w:t>
      </w:r>
    </w:p>
    <w:p w:rsidR="00CC4913" w:rsidRPr="00CC4913" w:rsidRDefault="00CC4913" w:rsidP="00CC49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C491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Pani Paulina </w:t>
      </w:r>
      <w:proofErr w:type="spellStart"/>
      <w:r w:rsidRPr="00CC491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Szafranowicz</w:t>
      </w:r>
      <w:proofErr w:type="spellEnd"/>
      <w:r w:rsidRPr="00CC491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-Brożyna</w:t>
      </w:r>
    </w:p>
    <w:p w:rsidR="00CC4913" w:rsidRPr="00CC4913" w:rsidRDefault="00CC4913" w:rsidP="00CC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913">
        <w:rPr>
          <w:rFonts w:ascii="Times New Roman" w:eastAsia="Times New Roman" w:hAnsi="Times New Roman" w:cs="Times New Roman"/>
          <w:sz w:val="24"/>
          <w:szCs w:val="24"/>
          <w:lang w:eastAsia="pl-PL"/>
        </w:rPr>
        <w:t>zam. Goleniów</w:t>
      </w:r>
    </w:p>
    <w:p w:rsidR="00CC4913" w:rsidRPr="00CC4913" w:rsidRDefault="00CC4913" w:rsidP="00CC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9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 dokonanego wyboru:</w:t>
      </w:r>
      <w:r w:rsidRPr="00CC49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Pani Paulina </w:t>
      </w:r>
      <w:proofErr w:type="spellStart"/>
      <w:r w:rsidRPr="00CC4913">
        <w:rPr>
          <w:rFonts w:ascii="Times New Roman" w:eastAsia="Times New Roman" w:hAnsi="Times New Roman" w:cs="Times New Roman"/>
          <w:sz w:val="24"/>
          <w:szCs w:val="24"/>
          <w:lang w:eastAsia="pl-PL"/>
        </w:rPr>
        <w:t>Szafranowicz</w:t>
      </w:r>
      <w:proofErr w:type="spellEnd"/>
      <w:r w:rsidRPr="00CC4913">
        <w:rPr>
          <w:rFonts w:ascii="Times New Roman" w:eastAsia="Times New Roman" w:hAnsi="Times New Roman" w:cs="Times New Roman"/>
          <w:sz w:val="24"/>
          <w:szCs w:val="24"/>
          <w:lang w:eastAsia="pl-PL"/>
        </w:rPr>
        <w:t>-Brożyna spełniła wszystkie wymagania formalne określone w ogłoszeniu o naborze. Wykazała się bardzo dobrą znajomością systemów administracyjnych oraz dokumentacji kadrowo-płacowej. Jej dotychczasowe doświadczenie zawodowe oraz sposób prezentacji podczas rozmowy kwalifikacyjnej świadczą o wysokim poziomie przygotowania do objęcia stanowiska. Kandydatka posiada umiejętności i predyspozycje odpowiadające profilowi stanowiska oraz potrzebom szkoły.</w:t>
      </w:r>
    </w:p>
    <w:p w:rsidR="00653492" w:rsidRDefault="00CC4913" w:rsidP="006534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9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Goleniów,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 maja 2025 r.</w:t>
      </w:r>
      <w:r w:rsidRPr="00CC49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9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4913" w:rsidRPr="00CC4913" w:rsidRDefault="00CC4913" w:rsidP="006534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Jeannette Słaby</w:t>
      </w:r>
    </w:p>
    <w:p w:rsidR="001857E0" w:rsidRPr="00CC4913" w:rsidRDefault="001857E0" w:rsidP="00CC4913"/>
    <w:sectPr w:rsidR="001857E0" w:rsidRPr="00CC4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60160"/>
    <w:multiLevelType w:val="multilevel"/>
    <w:tmpl w:val="D464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202B9"/>
    <w:multiLevelType w:val="multilevel"/>
    <w:tmpl w:val="2878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27EC6"/>
    <w:multiLevelType w:val="multilevel"/>
    <w:tmpl w:val="862E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8E1992"/>
    <w:multiLevelType w:val="multilevel"/>
    <w:tmpl w:val="3E9E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74"/>
    <w:rsid w:val="001857E0"/>
    <w:rsid w:val="002442C2"/>
    <w:rsid w:val="0033395E"/>
    <w:rsid w:val="00451279"/>
    <w:rsid w:val="00653492"/>
    <w:rsid w:val="00942792"/>
    <w:rsid w:val="00CC4913"/>
    <w:rsid w:val="00F0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991C"/>
  <w15:chartTrackingRefBased/>
  <w15:docId w15:val="{94446E9B-254E-4397-ABCA-34CE75DA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0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0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nr3 w Goleniowie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Słaby</dc:creator>
  <cp:keywords/>
  <dc:description/>
  <cp:lastModifiedBy>Jeannette Słaby</cp:lastModifiedBy>
  <cp:revision>2</cp:revision>
  <dcterms:created xsi:type="dcterms:W3CDTF">2025-05-27T11:50:00Z</dcterms:created>
  <dcterms:modified xsi:type="dcterms:W3CDTF">2025-05-27T11:50:00Z</dcterms:modified>
</cp:coreProperties>
</file>